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E290B">
        <w:rPr>
          <w:rFonts w:ascii="Arial" w:eastAsia="Times New Roman" w:hAnsi="Arial" w:cs="Arial"/>
          <w:sz w:val="24"/>
          <w:szCs w:val="24"/>
          <w:lang w:eastAsia="ar-SA"/>
        </w:rPr>
        <w:t>КРАСНОДАРСКИЙ КРАЙ</w:t>
      </w:r>
    </w:p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E290B">
        <w:rPr>
          <w:rFonts w:ascii="Arial" w:eastAsia="Times New Roman" w:hAnsi="Arial" w:cs="Arial"/>
          <w:sz w:val="24"/>
          <w:szCs w:val="24"/>
          <w:lang w:eastAsia="ar-SA"/>
        </w:rPr>
        <w:t>БЕЛОРЕЧЕНСКИЙ РАЙОН</w:t>
      </w:r>
    </w:p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E290B">
        <w:rPr>
          <w:rFonts w:ascii="Arial" w:eastAsia="Times New Roman" w:hAnsi="Arial" w:cs="Arial"/>
          <w:sz w:val="24"/>
          <w:szCs w:val="24"/>
          <w:lang w:eastAsia="ar-SA"/>
        </w:rPr>
        <w:t>АДМИНИСТРАЦИЯ ДРУЖНЕНСКОГО СЕЛЬСКОГО ПОСЕЛЕНИЯ</w:t>
      </w:r>
    </w:p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E290B">
        <w:rPr>
          <w:rFonts w:ascii="Arial" w:eastAsia="Times New Roman" w:hAnsi="Arial" w:cs="Arial"/>
          <w:sz w:val="24"/>
          <w:szCs w:val="24"/>
          <w:lang w:eastAsia="ar-SA"/>
        </w:rPr>
        <w:t>БЕЛОРЕЧЕНСКОГО РАЙОНА</w:t>
      </w:r>
    </w:p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E290B">
        <w:rPr>
          <w:rFonts w:ascii="Arial" w:eastAsia="Times New Roman" w:hAnsi="Arial" w:cs="Arial"/>
          <w:sz w:val="24"/>
          <w:szCs w:val="24"/>
          <w:lang w:eastAsia="ar-SA"/>
        </w:rPr>
        <w:t>ПОСТАНОВЛЕНИЕ</w:t>
      </w:r>
    </w:p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7E290B" w:rsidRPr="007E290B" w:rsidRDefault="007E290B" w:rsidP="007E290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22</w:t>
      </w:r>
      <w:r w:rsidRPr="007E290B">
        <w:rPr>
          <w:rFonts w:ascii="Arial" w:eastAsia="Times New Roman" w:hAnsi="Arial" w:cs="Arial"/>
          <w:sz w:val="24"/>
          <w:szCs w:val="24"/>
          <w:lang w:eastAsia="ar-SA"/>
        </w:rPr>
        <w:t xml:space="preserve"> февраля 2018 года                                  № 4</w:t>
      </w:r>
      <w:r>
        <w:rPr>
          <w:rFonts w:ascii="Arial" w:eastAsia="Times New Roman" w:hAnsi="Arial" w:cs="Arial"/>
          <w:sz w:val="24"/>
          <w:szCs w:val="24"/>
          <w:lang w:eastAsia="ar-SA"/>
        </w:rPr>
        <w:t>6</w:t>
      </w:r>
      <w:r w:rsidRPr="007E290B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п.Дружный</w:t>
      </w:r>
    </w:p>
    <w:p w:rsidR="00607884" w:rsidRPr="007E290B" w:rsidRDefault="00607884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E290B">
        <w:rPr>
          <w:rFonts w:ascii="Arial" w:eastAsia="Times New Roman" w:hAnsi="Arial" w:cs="Arial"/>
          <w:b/>
          <w:sz w:val="32"/>
          <w:szCs w:val="32"/>
        </w:rPr>
        <w:t>О внесении изменений в постановление администрации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E290B">
        <w:rPr>
          <w:rFonts w:ascii="Arial" w:eastAsia="Times New Roman" w:hAnsi="Arial" w:cs="Arial"/>
          <w:b/>
          <w:sz w:val="32"/>
          <w:szCs w:val="32"/>
        </w:rPr>
        <w:t>Дружненского сельского поселения Белореченского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E290B">
        <w:rPr>
          <w:rFonts w:ascii="Arial" w:eastAsia="Times New Roman" w:hAnsi="Arial" w:cs="Arial"/>
          <w:b/>
          <w:sz w:val="32"/>
          <w:szCs w:val="32"/>
        </w:rPr>
        <w:t xml:space="preserve"> района от 16 января 2019 года № 17 «О порядке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E290B">
        <w:rPr>
          <w:rFonts w:ascii="Arial" w:eastAsia="Times New Roman" w:hAnsi="Arial" w:cs="Arial"/>
          <w:b/>
          <w:sz w:val="32"/>
          <w:szCs w:val="32"/>
        </w:rPr>
        <w:t>определения размера арендной платы за земельные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E290B">
        <w:rPr>
          <w:rFonts w:ascii="Arial" w:eastAsia="Times New Roman" w:hAnsi="Arial" w:cs="Arial"/>
          <w:b/>
          <w:sz w:val="32"/>
          <w:szCs w:val="32"/>
        </w:rPr>
        <w:t>участки, находящиеся в собственности Дружненского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E290B">
        <w:rPr>
          <w:rFonts w:ascii="Arial" w:eastAsia="Times New Roman" w:hAnsi="Arial" w:cs="Arial"/>
          <w:b/>
          <w:sz w:val="32"/>
          <w:szCs w:val="32"/>
        </w:rPr>
        <w:t>сельского поселения Белореченского района,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E290B">
        <w:rPr>
          <w:rFonts w:ascii="Arial" w:eastAsia="Times New Roman" w:hAnsi="Arial" w:cs="Arial"/>
          <w:b/>
          <w:sz w:val="32"/>
          <w:szCs w:val="32"/>
        </w:rPr>
        <w:t>предоставленные в аренду без торгов»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eastAsia="Times New Roman" w:hAnsi="Arial" w:cs="Arial"/>
          <w:b/>
          <w:sz w:val="24"/>
          <w:szCs w:val="24"/>
        </w:rPr>
      </w:pP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eastAsia="Times New Roman" w:hAnsi="Arial" w:cs="Arial"/>
          <w:b/>
          <w:sz w:val="24"/>
          <w:szCs w:val="24"/>
        </w:rPr>
      </w:pP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 xml:space="preserve">В целях приведения нормативно-правового акта в соответствие с </w:t>
      </w:r>
      <w:r w:rsidR="00E15C42" w:rsidRPr="007E290B">
        <w:rPr>
          <w:rFonts w:ascii="Arial" w:eastAsia="Times New Roman" w:hAnsi="Arial" w:cs="Arial"/>
          <w:sz w:val="24"/>
          <w:szCs w:val="24"/>
        </w:rPr>
        <w:t>Постановлением Правительства Российской Федерации от 16 июля 2009 года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порядка, условий и сроков внесения арендной платы за земли, находящиеся в собственности Российской Федерации», Постановлением главы администрации (губернатора) Краснодарского края от 21 марта 2016 года № 121 «О порядке определения размера арендной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торгов»</w:t>
      </w:r>
      <w:r w:rsidRPr="007E290B">
        <w:rPr>
          <w:rFonts w:ascii="Arial" w:eastAsia="Times New Roman" w:hAnsi="Arial" w:cs="Arial"/>
          <w:sz w:val="24"/>
          <w:szCs w:val="24"/>
        </w:rPr>
        <w:t xml:space="preserve">, 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 xml:space="preserve">в целях исполнения требований протеста </w:t>
      </w:r>
      <w:proofErr w:type="spellStart"/>
      <w:r w:rsidRPr="007E290B">
        <w:rPr>
          <w:rFonts w:ascii="Arial" w:eastAsia="Times New Roman" w:hAnsi="Arial" w:cs="Arial"/>
          <w:color w:val="000000"/>
          <w:sz w:val="24"/>
          <w:szCs w:val="24"/>
        </w:rPr>
        <w:t>Белореченс</w:t>
      </w:r>
      <w:r w:rsidR="00E15C42" w:rsidRPr="007E290B">
        <w:rPr>
          <w:rFonts w:ascii="Arial" w:eastAsia="Times New Roman" w:hAnsi="Arial" w:cs="Arial"/>
          <w:color w:val="000000"/>
          <w:sz w:val="24"/>
          <w:szCs w:val="24"/>
        </w:rPr>
        <w:t>кой</w:t>
      </w:r>
      <w:proofErr w:type="spellEnd"/>
      <w:r w:rsidR="00E15C42" w:rsidRPr="007E290B">
        <w:rPr>
          <w:rFonts w:ascii="Arial" w:eastAsia="Times New Roman" w:hAnsi="Arial" w:cs="Arial"/>
          <w:color w:val="000000"/>
          <w:sz w:val="24"/>
          <w:szCs w:val="24"/>
        </w:rPr>
        <w:t xml:space="preserve"> межрайонной прокуратуры от 1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>8 февраля 2019 года № 7-02-2019/1</w:t>
      </w:r>
      <w:r w:rsidR="00E15C42" w:rsidRPr="007E290B">
        <w:rPr>
          <w:rFonts w:ascii="Arial" w:eastAsia="Times New Roman" w:hAnsi="Arial" w:cs="Arial"/>
          <w:color w:val="000000"/>
          <w:sz w:val="24"/>
          <w:szCs w:val="24"/>
        </w:rPr>
        <w:t>868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 xml:space="preserve"> на постановление администрации Дружненского сельского поселения  Белореченского района от 1</w:t>
      </w:r>
      <w:r w:rsidR="00E15C42" w:rsidRPr="007E290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>.0</w:t>
      </w:r>
      <w:r w:rsidR="00E15C42" w:rsidRPr="007E290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>.201</w:t>
      </w:r>
      <w:r w:rsidR="00E15C42" w:rsidRPr="007E290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 xml:space="preserve"> № </w:t>
      </w:r>
      <w:r w:rsidR="00E15C42" w:rsidRPr="007E290B">
        <w:rPr>
          <w:rFonts w:ascii="Arial" w:eastAsia="Times New Roman" w:hAnsi="Arial" w:cs="Arial"/>
          <w:color w:val="000000"/>
          <w:sz w:val="24"/>
          <w:szCs w:val="24"/>
        </w:rPr>
        <w:t>17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 xml:space="preserve"> «</w:t>
      </w:r>
      <w:r w:rsidR="00E15C42" w:rsidRPr="007E290B">
        <w:rPr>
          <w:rFonts w:ascii="Arial" w:eastAsia="Times New Roman" w:hAnsi="Arial" w:cs="Arial"/>
          <w:sz w:val="24"/>
          <w:szCs w:val="24"/>
        </w:rPr>
        <w:t>О порядке определения размера арендной платы за земельные участки, находящиеся в собственности Дружненского сельского поселения Белореченского района, предоставленные в аренду без торгов</w:t>
      </w:r>
      <w:r w:rsidRPr="007E290B">
        <w:rPr>
          <w:rFonts w:ascii="Arial" w:eastAsia="Times New Roman" w:hAnsi="Arial" w:cs="Arial"/>
          <w:color w:val="000000"/>
          <w:sz w:val="24"/>
          <w:szCs w:val="24"/>
        </w:rPr>
        <w:t xml:space="preserve">», </w:t>
      </w:r>
      <w:r w:rsidRPr="007E290B">
        <w:rPr>
          <w:rFonts w:ascii="Arial" w:eastAsia="Times New Roman" w:hAnsi="Arial" w:cs="Arial"/>
          <w:sz w:val="24"/>
          <w:szCs w:val="24"/>
        </w:rPr>
        <w:t>руководствуясь статьей 32 Устава Дружненского сельского поселения Белоречен</w:t>
      </w:r>
      <w:r w:rsidR="007E290B">
        <w:rPr>
          <w:rFonts w:ascii="Arial" w:eastAsia="Times New Roman" w:hAnsi="Arial" w:cs="Arial"/>
          <w:sz w:val="24"/>
          <w:szCs w:val="24"/>
        </w:rPr>
        <w:t>ского района, постановл</w:t>
      </w:r>
      <w:r w:rsidRPr="007E290B">
        <w:rPr>
          <w:rFonts w:ascii="Arial" w:eastAsia="Times New Roman" w:hAnsi="Arial" w:cs="Arial"/>
          <w:sz w:val="24"/>
          <w:szCs w:val="24"/>
        </w:rPr>
        <w:t>яю: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1. Внести в приложение к постановлению администрации  Дружненского сельского поселения Белореченского района от 16 января 2019 года № 17 «О порядке определения размера арендной платы за земельные участки, находящиеся в собственности Дружненского сельского поселения Белореченского района, предоставленные в аренду без торгов» следующие изменения: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1.1. Из подпункта 3.3.3 Порядка определения размера арендной платы за земельные участки, находящиеся в собственности Дружненского сельского поселения Белореченского района, предоставленные в аренду без торгов, исключить слова «</w:t>
      </w:r>
      <w:r w:rsidRPr="007E290B">
        <w:rPr>
          <w:rFonts w:ascii="Arial" w:eastAsia="Times New Roman" w:hAnsi="Arial" w:cs="Arial"/>
          <w:spacing w:val="3"/>
          <w:sz w:val="24"/>
          <w:szCs w:val="24"/>
        </w:rPr>
        <w:t>, дачного хозяйства</w:t>
      </w:r>
      <w:r w:rsidRPr="007E290B">
        <w:rPr>
          <w:rFonts w:ascii="Arial" w:eastAsia="Times New Roman" w:hAnsi="Arial" w:cs="Arial"/>
          <w:sz w:val="24"/>
          <w:szCs w:val="24"/>
        </w:rPr>
        <w:t>»;</w:t>
      </w:r>
    </w:p>
    <w:p w:rsidR="009607CD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 xml:space="preserve">1.2. </w:t>
      </w:r>
      <w:r w:rsidR="00235650" w:rsidRPr="007E290B">
        <w:rPr>
          <w:rFonts w:ascii="Arial" w:eastAsia="Times New Roman" w:hAnsi="Arial" w:cs="Arial"/>
          <w:sz w:val="24"/>
          <w:szCs w:val="24"/>
        </w:rPr>
        <w:t>П</w:t>
      </w:r>
      <w:r w:rsidR="009607CD" w:rsidRPr="007E290B">
        <w:rPr>
          <w:rFonts w:ascii="Arial" w:eastAsia="Times New Roman" w:hAnsi="Arial" w:cs="Arial"/>
          <w:sz w:val="24"/>
          <w:szCs w:val="24"/>
        </w:rPr>
        <w:t xml:space="preserve">ункт 4 Порядка определения размера арендной платы за земельные участки, находящиеся в собственности Дружненского сельского поселения Белореченского района, предоставленные в аренду без торгов, </w:t>
      </w:r>
      <w:r w:rsidR="00235650" w:rsidRPr="007E290B">
        <w:rPr>
          <w:rFonts w:ascii="Arial" w:eastAsia="Times New Roman" w:hAnsi="Arial" w:cs="Arial"/>
          <w:sz w:val="24"/>
          <w:szCs w:val="24"/>
        </w:rPr>
        <w:t>дополнить под</w:t>
      </w:r>
      <w:r w:rsidR="00BD5DED" w:rsidRPr="007E290B">
        <w:rPr>
          <w:rFonts w:ascii="Arial" w:eastAsia="Times New Roman" w:hAnsi="Arial" w:cs="Arial"/>
          <w:sz w:val="24"/>
          <w:szCs w:val="24"/>
        </w:rPr>
        <w:t xml:space="preserve">пунктом 4.3 </w:t>
      </w:r>
      <w:r w:rsidR="00F27BB2" w:rsidRPr="007E290B">
        <w:rPr>
          <w:rFonts w:ascii="Arial" w:eastAsia="Times New Roman" w:hAnsi="Arial" w:cs="Arial"/>
          <w:sz w:val="24"/>
          <w:szCs w:val="24"/>
        </w:rPr>
        <w:t xml:space="preserve"> следующего содержания</w:t>
      </w:r>
      <w:r w:rsidR="009607CD" w:rsidRPr="007E290B">
        <w:rPr>
          <w:rFonts w:ascii="Arial" w:eastAsia="Times New Roman" w:hAnsi="Arial" w:cs="Arial"/>
          <w:sz w:val="24"/>
          <w:szCs w:val="24"/>
        </w:rPr>
        <w:t>:</w:t>
      </w:r>
    </w:p>
    <w:p w:rsidR="009607CD" w:rsidRPr="007E290B" w:rsidRDefault="009607CD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lastRenderedPageBreak/>
        <w:t xml:space="preserve">«4.3. Арендная плата устанавливается в размере, определенном по результатам оценки рыночной стоимости, определяемой в соответствии с законодательством Российской Федерации об оценочной деятельности, в отношении земельных участков, предоставленных юридическим лицам в соответствии с </w:t>
      </w:r>
      <w:r w:rsidR="00A21CF2" w:rsidRPr="007E290B">
        <w:rPr>
          <w:rFonts w:ascii="Arial" w:eastAsia="Times New Roman" w:hAnsi="Arial" w:cs="Arial"/>
          <w:sz w:val="24"/>
          <w:szCs w:val="24"/>
        </w:rPr>
        <w:t>постановлением</w:t>
      </w:r>
      <w:r w:rsidRPr="007E290B">
        <w:rPr>
          <w:rFonts w:ascii="Arial" w:eastAsia="Times New Roman" w:hAnsi="Arial" w:cs="Arial"/>
          <w:sz w:val="24"/>
          <w:szCs w:val="24"/>
        </w:rPr>
        <w:t xml:space="preserve"> администрации </w:t>
      </w:r>
      <w:r w:rsidR="009A2D4D" w:rsidRPr="007E290B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Pr="007E290B">
        <w:rPr>
          <w:rFonts w:ascii="Arial" w:eastAsia="Times New Roman" w:hAnsi="Arial" w:cs="Arial"/>
          <w:sz w:val="24"/>
          <w:szCs w:val="24"/>
        </w:rPr>
        <w:t>для реализации масштабных инвестиционных проектов при условии соответствия указанных инвестиционных проектов критериям, установленным законом Краснодарского края, за исключением случаев, предусмотренных абзаце</w:t>
      </w:r>
      <w:r w:rsidR="003B227B" w:rsidRPr="007E290B">
        <w:rPr>
          <w:rFonts w:ascii="Arial" w:eastAsia="Times New Roman" w:hAnsi="Arial" w:cs="Arial"/>
          <w:sz w:val="24"/>
          <w:szCs w:val="24"/>
        </w:rPr>
        <w:t>в</w:t>
      </w:r>
      <w:r w:rsidR="00BD5DED" w:rsidRPr="007E290B">
        <w:rPr>
          <w:rFonts w:ascii="Arial" w:eastAsia="Times New Roman" w:hAnsi="Arial" w:cs="Arial"/>
          <w:sz w:val="24"/>
          <w:szCs w:val="24"/>
        </w:rPr>
        <w:t xml:space="preserve"> </w:t>
      </w:r>
      <w:r w:rsidRPr="007E290B">
        <w:rPr>
          <w:rFonts w:ascii="Arial" w:eastAsia="Times New Roman" w:hAnsi="Arial" w:cs="Arial"/>
          <w:sz w:val="24"/>
          <w:szCs w:val="24"/>
        </w:rPr>
        <w:t>вторым настоящего пункта.</w:t>
      </w:r>
    </w:p>
    <w:p w:rsidR="00037765" w:rsidRPr="007E290B" w:rsidRDefault="009607CD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 xml:space="preserve">Арендная плата устанавливается сроком на десять лет с даты заключения договора аренды в размере 50% от размера, определенного по результатам оценки рыночной стоимости, определяемой в соответствии с законодательством Российской Федерации об оценочной деятельности, в отношении земельных участков, предоставленных для реализации масштабных инвестиционных проектов, предусматривающих размещение объектов недвижимости и (или) инфраструктуры индустриальных (промышленных) </w:t>
      </w:r>
      <w:r w:rsidR="00F27BB2" w:rsidRPr="007E290B">
        <w:rPr>
          <w:rFonts w:ascii="Arial" w:eastAsia="Times New Roman" w:hAnsi="Arial" w:cs="Arial"/>
          <w:sz w:val="24"/>
          <w:szCs w:val="24"/>
        </w:rPr>
        <w:t>парков».</w:t>
      </w:r>
    </w:p>
    <w:p w:rsidR="00235650" w:rsidRPr="007E290B" w:rsidRDefault="00235650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1.3. В пункте 4 Порядка определения размера арендной платы за земельные участки, находящиеся в собственности Дружненского сельского поселения Белореченского района, предоставленные в аренду без торгов, слова «</w:t>
      </w:r>
      <w:r w:rsidRPr="007E290B">
        <w:rPr>
          <w:rFonts w:ascii="Arial" w:eastAsia="Times New Roman" w:hAnsi="Arial" w:cs="Arial"/>
          <w:spacing w:val="3"/>
          <w:sz w:val="24"/>
          <w:szCs w:val="24"/>
        </w:rPr>
        <w:t>в подпунктах 4.1 и 4.2 настоящего пункта</w:t>
      </w:r>
      <w:r w:rsidRPr="007E290B">
        <w:rPr>
          <w:rFonts w:ascii="Arial" w:eastAsia="Times New Roman" w:hAnsi="Arial" w:cs="Arial"/>
          <w:sz w:val="24"/>
          <w:szCs w:val="24"/>
        </w:rPr>
        <w:t>» заменить словами «</w:t>
      </w:r>
      <w:r w:rsidRPr="007E290B">
        <w:rPr>
          <w:rFonts w:ascii="Arial" w:eastAsia="Times New Roman" w:hAnsi="Arial" w:cs="Arial"/>
          <w:spacing w:val="3"/>
          <w:sz w:val="24"/>
          <w:szCs w:val="24"/>
        </w:rPr>
        <w:t>в подпунктах 4.1-4.</w:t>
      </w:r>
      <w:r w:rsidR="00BD5DED" w:rsidRPr="007E290B">
        <w:rPr>
          <w:rFonts w:ascii="Arial" w:eastAsia="Times New Roman" w:hAnsi="Arial" w:cs="Arial"/>
          <w:spacing w:val="3"/>
          <w:sz w:val="24"/>
          <w:szCs w:val="24"/>
        </w:rPr>
        <w:t>3</w:t>
      </w:r>
      <w:r w:rsidRPr="007E290B">
        <w:rPr>
          <w:rFonts w:ascii="Arial" w:eastAsia="Times New Roman" w:hAnsi="Arial" w:cs="Arial"/>
          <w:spacing w:val="3"/>
          <w:sz w:val="24"/>
          <w:szCs w:val="24"/>
        </w:rPr>
        <w:t xml:space="preserve"> настоящего пункта</w:t>
      </w:r>
      <w:r w:rsidRPr="007E290B">
        <w:rPr>
          <w:rFonts w:ascii="Arial" w:eastAsia="Times New Roman" w:hAnsi="Arial" w:cs="Arial"/>
          <w:sz w:val="24"/>
          <w:szCs w:val="24"/>
        </w:rPr>
        <w:t>».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3. Общему отделу администрации Дружненского сельского поселения Белореченского района (Кнышова) обнародовать настоящее постановление в установленном порядке.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4. Контроль за выполнением настоящего постановления возложить на заместителя главы Дружненского сельского поселения Белореченского района М.А.Мяснянкин.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5. Постановление вступает в силу со дня его официального обнародования.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7765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E290B" w:rsidRPr="007E290B" w:rsidRDefault="007E290B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Глава</w:t>
      </w:r>
    </w:p>
    <w:p w:rsidR="00037765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E290B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3046F" w:rsidRPr="007E290B" w:rsidRDefault="00037765" w:rsidP="007E29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7E290B">
        <w:rPr>
          <w:rFonts w:ascii="Arial" w:eastAsia="Times New Roman" w:hAnsi="Arial" w:cs="Arial"/>
          <w:sz w:val="24"/>
          <w:szCs w:val="24"/>
        </w:rPr>
        <w:t>А.Н.Шипко</w:t>
      </w:r>
      <w:proofErr w:type="spellEnd"/>
    </w:p>
    <w:sectPr w:rsidR="00A3046F" w:rsidRPr="007E290B" w:rsidSect="00D6085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3E" w:rsidRDefault="00F0073E" w:rsidP="00BD5DED">
      <w:pPr>
        <w:spacing w:after="0" w:line="240" w:lineRule="auto"/>
      </w:pPr>
      <w:r>
        <w:separator/>
      </w:r>
    </w:p>
  </w:endnote>
  <w:endnote w:type="continuationSeparator" w:id="0">
    <w:p w:rsidR="00F0073E" w:rsidRDefault="00F0073E" w:rsidP="00BD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3E" w:rsidRDefault="00F0073E" w:rsidP="00BD5DED">
      <w:pPr>
        <w:spacing w:after="0" w:line="240" w:lineRule="auto"/>
      </w:pPr>
      <w:r>
        <w:separator/>
      </w:r>
    </w:p>
  </w:footnote>
  <w:footnote w:type="continuationSeparator" w:id="0">
    <w:p w:rsidR="00F0073E" w:rsidRDefault="00F0073E" w:rsidP="00BD5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0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D5DED" w:rsidRPr="00BD5DED" w:rsidRDefault="00E17339" w:rsidP="00BD5DED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BD5DED">
          <w:rPr>
            <w:rFonts w:ascii="Times New Roman" w:hAnsi="Times New Roman" w:cs="Times New Roman"/>
            <w:sz w:val="28"/>
          </w:rPr>
          <w:fldChar w:fldCharType="begin"/>
        </w:r>
        <w:r w:rsidR="00BD5DED" w:rsidRPr="00BD5DED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BD5DED">
          <w:rPr>
            <w:rFonts w:ascii="Times New Roman" w:hAnsi="Times New Roman" w:cs="Times New Roman"/>
            <w:sz w:val="28"/>
          </w:rPr>
          <w:fldChar w:fldCharType="separate"/>
        </w:r>
        <w:r w:rsidR="007E290B">
          <w:rPr>
            <w:rFonts w:ascii="Times New Roman" w:hAnsi="Times New Roman" w:cs="Times New Roman"/>
            <w:noProof/>
            <w:sz w:val="28"/>
          </w:rPr>
          <w:t>2</w:t>
        </w:r>
        <w:r w:rsidRPr="00BD5DED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D96"/>
    <w:multiLevelType w:val="multilevel"/>
    <w:tmpl w:val="7F02D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CC5B68"/>
    <w:multiLevelType w:val="multilevel"/>
    <w:tmpl w:val="D6B8E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065B"/>
    <w:rsid w:val="00034029"/>
    <w:rsid w:val="00037765"/>
    <w:rsid w:val="001606FB"/>
    <w:rsid w:val="0018242C"/>
    <w:rsid w:val="00201C91"/>
    <w:rsid w:val="00203125"/>
    <w:rsid w:val="00235650"/>
    <w:rsid w:val="0025174B"/>
    <w:rsid w:val="002638F4"/>
    <w:rsid w:val="0036082C"/>
    <w:rsid w:val="00372C8F"/>
    <w:rsid w:val="00385416"/>
    <w:rsid w:val="003B227B"/>
    <w:rsid w:val="004B020D"/>
    <w:rsid w:val="004D27A8"/>
    <w:rsid w:val="004F2CA7"/>
    <w:rsid w:val="00502EF9"/>
    <w:rsid w:val="00564BF5"/>
    <w:rsid w:val="005A288E"/>
    <w:rsid w:val="005E3DBC"/>
    <w:rsid w:val="00607884"/>
    <w:rsid w:val="006B3620"/>
    <w:rsid w:val="006F139F"/>
    <w:rsid w:val="00762660"/>
    <w:rsid w:val="007E290B"/>
    <w:rsid w:val="007F6EDC"/>
    <w:rsid w:val="00806DF3"/>
    <w:rsid w:val="00825162"/>
    <w:rsid w:val="008D50CF"/>
    <w:rsid w:val="00911B20"/>
    <w:rsid w:val="009607CD"/>
    <w:rsid w:val="009A2D4D"/>
    <w:rsid w:val="009F212B"/>
    <w:rsid w:val="00A026F7"/>
    <w:rsid w:val="00A21CF2"/>
    <w:rsid w:val="00A3046F"/>
    <w:rsid w:val="00A40FDD"/>
    <w:rsid w:val="00A50DA5"/>
    <w:rsid w:val="00A97520"/>
    <w:rsid w:val="00B66C50"/>
    <w:rsid w:val="00B94075"/>
    <w:rsid w:val="00BD5B62"/>
    <w:rsid w:val="00BD5DED"/>
    <w:rsid w:val="00C23F52"/>
    <w:rsid w:val="00C911BB"/>
    <w:rsid w:val="00CE30B2"/>
    <w:rsid w:val="00CF1212"/>
    <w:rsid w:val="00D00366"/>
    <w:rsid w:val="00D60859"/>
    <w:rsid w:val="00D847E1"/>
    <w:rsid w:val="00DB0CCE"/>
    <w:rsid w:val="00DC55B5"/>
    <w:rsid w:val="00E02403"/>
    <w:rsid w:val="00E15C42"/>
    <w:rsid w:val="00E17339"/>
    <w:rsid w:val="00E32126"/>
    <w:rsid w:val="00EE6D06"/>
    <w:rsid w:val="00F0073E"/>
    <w:rsid w:val="00F27BB2"/>
    <w:rsid w:val="00F9065B"/>
    <w:rsid w:val="00FB3ADE"/>
    <w:rsid w:val="00FC0B85"/>
    <w:rsid w:val="00FD2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9065B"/>
    <w:rPr>
      <w:rFonts w:eastAsiaTheme="minorHAnsi"/>
      <w:lang w:eastAsia="en-US"/>
    </w:rPr>
  </w:style>
  <w:style w:type="paragraph" w:styleId="a4">
    <w:name w:val="No Spacing"/>
    <w:link w:val="a3"/>
    <w:uiPriority w:val="1"/>
    <w:qFormat/>
    <w:rsid w:val="00F9065B"/>
    <w:pPr>
      <w:spacing w:after="0" w:line="240" w:lineRule="auto"/>
    </w:pPr>
    <w:rPr>
      <w:rFonts w:eastAsiaTheme="minorHAnsi"/>
      <w:lang w:eastAsia="en-US"/>
    </w:rPr>
  </w:style>
  <w:style w:type="character" w:customStyle="1" w:styleId="4">
    <w:name w:val="Основной текст (4)_"/>
    <w:basedOn w:val="a0"/>
    <w:link w:val="40"/>
    <w:rsid w:val="00F9065B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9065B"/>
    <w:pPr>
      <w:widowControl w:val="0"/>
      <w:shd w:val="clear" w:color="auto" w:fill="FFFFFF"/>
      <w:spacing w:before="300" w:after="300" w:line="320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character" w:customStyle="1" w:styleId="a5">
    <w:name w:val="Основной текст_"/>
    <w:basedOn w:val="a0"/>
    <w:link w:val="1"/>
    <w:rsid w:val="009F212B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basedOn w:val="a5"/>
    <w:rsid w:val="009F212B"/>
    <w:rPr>
      <w:color w:val="000000"/>
      <w:spacing w:val="67"/>
      <w:w w:val="100"/>
      <w:position w:val="0"/>
      <w:lang w:val="ru-RU"/>
    </w:rPr>
  </w:style>
  <w:style w:type="paragraph" w:customStyle="1" w:styleId="1">
    <w:name w:val="Основной текст1"/>
    <w:basedOn w:val="a"/>
    <w:link w:val="a5"/>
    <w:rsid w:val="009F212B"/>
    <w:pPr>
      <w:widowControl w:val="0"/>
      <w:shd w:val="clear" w:color="auto" w:fill="FFFFFF"/>
      <w:spacing w:before="300" w:after="0" w:line="324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EE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D0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D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5DED"/>
  </w:style>
  <w:style w:type="paragraph" w:styleId="aa">
    <w:name w:val="footer"/>
    <w:basedOn w:val="a"/>
    <w:link w:val="ab"/>
    <w:uiPriority w:val="99"/>
    <w:semiHidden/>
    <w:unhideWhenUsed/>
    <w:rsid w:val="00BD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D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KRISTI</cp:lastModifiedBy>
  <cp:revision>46</cp:revision>
  <cp:lastPrinted>2019-02-25T12:14:00Z</cp:lastPrinted>
  <dcterms:created xsi:type="dcterms:W3CDTF">2018-08-09T12:40:00Z</dcterms:created>
  <dcterms:modified xsi:type="dcterms:W3CDTF">2019-04-03T13:42:00Z</dcterms:modified>
</cp:coreProperties>
</file>